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6A" w:rsidRDefault="0034286A" w:rsidP="00F543A5">
      <w:pPr>
        <w:rPr>
          <w:rFonts w:ascii="Arial" w:hAnsi="Arial" w:cs="Arial"/>
          <w:b/>
        </w:rPr>
      </w:pPr>
    </w:p>
    <w:p w:rsidR="000948C2" w:rsidRPr="0034286A" w:rsidRDefault="000948C2" w:rsidP="00B65FC5">
      <w:pPr>
        <w:rPr>
          <w:rFonts w:ascii="Arial" w:hAnsi="Arial" w:cs="Arial"/>
          <w:b/>
        </w:rPr>
      </w:pPr>
      <w:bookmarkStart w:id="0" w:name="_GoBack"/>
      <w:bookmarkEnd w:id="0"/>
    </w:p>
    <w:p w:rsidR="00C926F7" w:rsidRPr="0034286A" w:rsidRDefault="00743821" w:rsidP="00C926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ТРОИЦКОГО</w:t>
      </w:r>
      <w:r w:rsidR="00C926F7" w:rsidRPr="0034286A">
        <w:rPr>
          <w:rFonts w:ascii="Arial" w:hAnsi="Arial" w:cs="Arial"/>
          <w:b/>
        </w:rPr>
        <w:t xml:space="preserve"> СЕЛЬСОВЕТА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КОЧКОВСКОГО РАЙОНА НОВОСИБИРСКОЙ ОБЛАСТИ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(</w:t>
      </w:r>
      <w:r w:rsidR="005D61AF">
        <w:rPr>
          <w:rFonts w:ascii="Arial" w:hAnsi="Arial" w:cs="Arial"/>
          <w:b/>
        </w:rPr>
        <w:t>седьмого</w:t>
      </w:r>
      <w:r w:rsidRPr="0034286A">
        <w:rPr>
          <w:rFonts w:ascii="Arial" w:hAnsi="Arial" w:cs="Arial"/>
          <w:b/>
        </w:rPr>
        <w:t xml:space="preserve"> созыва)</w:t>
      </w: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  <w:r w:rsidRPr="0034286A">
        <w:rPr>
          <w:rFonts w:ascii="Arial" w:hAnsi="Arial" w:cs="Arial"/>
          <w:b/>
          <w:bCs/>
        </w:rPr>
        <w:t xml:space="preserve">                                                                                                       </w:t>
      </w:r>
    </w:p>
    <w:p w:rsidR="002C2FE6" w:rsidRDefault="002C2FE6" w:rsidP="00D42E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2C2FE6" w:rsidRDefault="005D61AF" w:rsidP="00D42E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второй </w:t>
      </w:r>
      <w:r w:rsidR="002C2FE6">
        <w:rPr>
          <w:b/>
          <w:bCs/>
          <w:sz w:val="28"/>
        </w:rPr>
        <w:t>сессии</w:t>
      </w:r>
    </w:p>
    <w:p w:rsidR="002C2FE6" w:rsidRDefault="002C2FE6" w:rsidP="00D42E49">
      <w:pPr>
        <w:jc w:val="center"/>
        <w:rPr>
          <w:b/>
          <w:bCs/>
          <w:sz w:val="28"/>
        </w:rPr>
      </w:pPr>
    </w:p>
    <w:p w:rsidR="002C2FE6" w:rsidRDefault="002C2FE6" w:rsidP="002C2FE6">
      <w:pPr>
        <w:jc w:val="both"/>
        <w:rPr>
          <w:sz w:val="28"/>
        </w:rPr>
      </w:pPr>
      <w:r>
        <w:rPr>
          <w:sz w:val="28"/>
        </w:rPr>
        <w:t xml:space="preserve">от </w:t>
      </w:r>
      <w:r w:rsidR="00B65FC5">
        <w:rPr>
          <w:sz w:val="28"/>
        </w:rPr>
        <w:t>28</w:t>
      </w:r>
      <w:r>
        <w:rPr>
          <w:sz w:val="28"/>
        </w:rPr>
        <w:t>.</w:t>
      </w:r>
      <w:r w:rsidR="00B65FC5">
        <w:rPr>
          <w:sz w:val="28"/>
        </w:rPr>
        <w:t>11</w:t>
      </w:r>
      <w:r w:rsidR="0066754B">
        <w:rPr>
          <w:sz w:val="28"/>
        </w:rPr>
        <w:t>.2025</w:t>
      </w:r>
      <w:r>
        <w:rPr>
          <w:sz w:val="28"/>
        </w:rPr>
        <w:t xml:space="preserve">                         п.Троицкий                                      № </w:t>
      </w:r>
      <w:r w:rsidR="00B65FC5">
        <w:rPr>
          <w:sz w:val="28"/>
        </w:rPr>
        <w:t>5</w:t>
      </w:r>
    </w:p>
    <w:p w:rsidR="002C2FE6" w:rsidRDefault="002C2FE6" w:rsidP="002C2FE6">
      <w:pPr>
        <w:jc w:val="both"/>
        <w:rPr>
          <w:sz w:val="28"/>
        </w:rPr>
      </w:pPr>
    </w:p>
    <w:p w:rsidR="002C2FE6" w:rsidRPr="00070424" w:rsidRDefault="002C2FE6" w:rsidP="000B0B4C">
      <w:pPr>
        <w:widowControl w:val="0"/>
        <w:jc w:val="both"/>
        <w:rPr>
          <w:b/>
          <w:bCs/>
          <w:sz w:val="28"/>
          <w:szCs w:val="28"/>
        </w:rPr>
      </w:pPr>
      <w:r w:rsidRPr="00AF19E6">
        <w:rPr>
          <w:rFonts w:ascii="Arial" w:hAnsi="Arial" w:cs="Arial"/>
          <w:b/>
          <w:bCs/>
          <w:color w:val="000000"/>
        </w:rPr>
        <w:t xml:space="preserve">О внесении изменений в решение Совета депутатов Троицкого сельсовета Кочковского района Новосибирской области от </w:t>
      </w:r>
      <w:r>
        <w:rPr>
          <w:rFonts w:ascii="Arial" w:hAnsi="Arial" w:cs="Arial"/>
          <w:b/>
          <w:bCs/>
          <w:color w:val="000000"/>
        </w:rPr>
        <w:t>2</w:t>
      </w:r>
      <w:r w:rsidR="005D61AF">
        <w:rPr>
          <w:rFonts w:ascii="Arial" w:hAnsi="Arial" w:cs="Arial"/>
          <w:b/>
          <w:bCs/>
          <w:color w:val="000000"/>
        </w:rPr>
        <w:t>3</w:t>
      </w:r>
      <w:r>
        <w:rPr>
          <w:rFonts w:ascii="Arial" w:hAnsi="Arial" w:cs="Arial"/>
          <w:b/>
          <w:bCs/>
          <w:color w:val="000000"/>
        </w:rPr>
        <w:t>.</w:t>
      </w:r>
      <w:r w:rsidR="005D61AF">
        <w:rPr>
          <w:rFonts w:ascii="Arial" w:hAnsi="Arial" w:cs="Arial"/>
          <w:b/>
          <w:bCs/>
          <w:color w:val="000000"/>
        </w:rPr>
        <w:t>06</w:t>
      </w:r>
      <w:r>
        <w:rPr>
          <w:rFonts w:ascii="Arial" w:hAnsi="Arial" w:cs="Arial"/>
          <w:b/>
          <w:bCs/>
          <w:color w:val="000000"/>
        </w:rPr>
        <w:t>.202</w:t>
      </w:r>
      <w:r w:rsidR="00A5424A">
        <w:rPr>
          <w:rFonts w:ascii="Arial" w:hAnsi="Arial" w:cs="Arial"/>
          <w:b/>
          <w:bCs/>
          <w:color w:val="000000"/>
        </w:rPr>
        <w:t>1</w:t>
      </w:r>
      <w:r>
        <w:rPr>
          <w:rFonts w:ascii="Arial" w:hAnsi="Arial" w:cs="Arial"/>
          <w:b/>
          <w:bCs/>
          <w:color w:val="000000"/>
        </w:rPr>
        <w:t xml:space="preserve"> г. №</w:t>
      </w:r>
      <w:r w:rsidR="005D61AF">
        <w:rPr>
          <w:rFonts w:ascii="Arial" w:hAnsi="Arial" w:cs="Arial"/>
          <w:b/>
          <w:bCs/>
          <w:color w:val="000000"/>
        </w:rPr>
        <w:t>6</w:t>
      </w:r>
      <w:r>
        <w:rPr>
          <w:rFonts w:ascii="Arial" w:hAnsi="Arial" w:cs="Arial"/>
          <w:b/>
          <w:bCs/>
          <w:color w:val="000000"/>
        </w:rPr>
        <w:t xml:space="preserve"> «</w:t>
      </w:r>
      <w:r w:rsidR="005D61AF" w:rsidRPr="00A93E95">
        <w:rPr>
          <w:sz w:val="28"/>
          <w:szCs w:val="28"/>
        </w:rPr>
        <w:t xml:space="preserve">Об </w:t>
      </w:r>
      <w:r w:rsidR="005D61AF" w:rsidRPr="00070424">
        <w:rPr>
          <w:b/>
          <w:sz w:val="28"/>
          <w:szCs w:val="28"/>
        </w:rPr>
        <w:t xml:space="preserve">утверждении </w:t>
      </w:r>
      <w:r w:rsidR="005D61AF" w:rsidRPr="00070424">
        <w:rPr>
          <w:b/>
          <w:bCs/>
          <w:sz w:val="28"/>
          <w:szCs w:val="28"/>
        </w:rPr>
        <w:t>Порядка определения территории, части территории  Троицкого сельсовета</w:t>
      </w:r>
      <w:proofErr w:type="gramStart"/>
      <w:r w:rsidR="005D61AF" w:rsidRPr="00070424">
        <w:rPr>
          <w:b/>
          <w:bCs/>
          <w:sz w:val="28"/>
          <w:szCs w:val="28"/>
        </w:rPr>
        <w:t xml:space="preserve"> ,</w:t>
      </w:r>
      <w:proofErr w:type="gramEnd"/>
      <w:r w:rsidR="005D61AF" w:rsidRPr="00070424">
        <w:rPr>
          <w:b/>
          <w:bCs/>
          <w:sz w:val="28"/>
          <w:szCs w:val="28"/>
        </w:rPr>
        <w:t>предназначенной для реализации инициативных проектов</w:t>
      </w:r>
      <w:r w:rsidRPr="00070424">
        <w:rPr>
          <w:rFonts w:ascii="Arial" w:hAnsi="Arial" w:cs="Arial"/>
          <w:b/>
        </w:rPr>
        <w:t>.</w:t>
      </w:r>
      <w:r w:rsidRPr="00070424">
        <w:rPr>
          <w:b/>
          <w:sz w:val="28"/>
          <w:szCs w:val="28"/>
        </w:rPr>
        <w:t>»</w:t>
      </w:r>
    </w:p>
    <w:p w:rsidR="002C2FE6" w:rsidRPr="00AF19E6" w:rsidRDefault="002C2FE6" w:rsidP="002C2FE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Pr="00BB0ECB">
        <w:rPr>
          <w:rFonts w:ascii="Arial" w:hAnsi="Arial" w:cs="Arial"/>
          <w:color w:val="000000"/>
        </w:rPr>
        <w:t xml:space="preserve">     </w:t>
      </w:r>
      <w:r w:rsidRPr="00AF19E6">
        <w:rPr>
          <w:rFonts w:ascii="Arial" w:hAnsi="Arial" w:cs="Arial"/>
        </w:rPr>
        <w:t xml:space="preserve">В целях приведения нормативно правового акта действующему законодательству, Совет депутатов Троицкого сельсовета Кочковского района Новосибирской области </w:t>
      </w:r>
    </w:p>
    <w:p w:rsidR="002C2FE6" w:rsidRPr="00AF19E6" w:rsidRDefault="002C2FE6" w:rsidP="002C2FE6">
      <w:pPr>
        <w:ind w:firstLine="567"/>
        <w:jc w:val="both"/>
        <w:rPr>
          <w:rFonts w:ascii="Arial" w:hAnsi="Arial" w:cs="Arial"/>
          <w:b/>
        </w:rPr>
      </w:pPr>
      <w:r w:rsidRPr="00AF19E6">
        <w:rPr>
          <w:rFonts w:ascii="Arial" w:hAnsi="Arial" w:cs="Arial"/>
          <w:b/>
        </w:rPr>
        <w:t>РЕШИЛ:</w:t>
      </w:r>
    </w:p>
    <w:p w:rsidR="002C2FE6" w:rsidRDefault="002C2FE6" w:rsidP="002C2FE6">
      <w:pPr>
        <w:jc w:val="both"/>
        <w:rPr>
          <w:rFonts w:ascii="Arial" w:hAnsi="Arial" w:cs="Arial"/>
          <w:color w:val="000000"/>
        </w:rPr>
      </w:pPr>
      <w:r w:rsidRPr="00AF19E6">
        <w:rPr>
          <w:rFonts w:ascii="Arial" w:hAnsi="Arial" w:cs="Arial"/>
        </w:rPr>
        <w:t xml:space="preserve">    1.Внести в решение Совета депутатов Троицкого сельсовета Кочковского района Новосибирской </w:t>
      </w:r>
      <w:r w:rsidRPr="00063EC3">
        <w:rPr>
          <w:rFonts w:ascii="Arial" w:hAnsi="Arial" w:cs="Arial"/>
        </w:rPr>
        <w:t>области</w:t>
      </w:r>
      <w:r w:rsidRPr="00063EC3">
        <w:rPr>
          <w:rFonts w:ascii="Arial" w:hAnsi="Arial" w:cs="Arial"/>
          <w:bCs/>
        </w:rPr>
        <w:t xml:space="preserve"> </w:t>
      </w:r>
      <w:r w:rsidR="005D61AF" w:rsidRPr="00AF19E6">
        <w:rPr>
          <w:rFonts w:ascii="Arial" w:hAnsi="Arial" w:cs="Arial"/>
          <w:b/>
          <w:bCs/>
          <w:color w:val="000000"/>
        </w:rPr>
        <w:t xml:space="preserve">от </w:t>
      </w:r>
      <w:r w:rsidR="005D61AF">
        <w:rPr>
          <w:rFonts w:ascii="Arial" w:hAnsi="Arial" w:cs="Arial"/>
          <w:b/>
          <w:bCs/>
          <w:color w:val="000000"/>
        </w:rPr>
        <w:t>23.06.2021 г. №6 «</w:t>
      </w:r>
      <w:r w:rsidR="005D61AF" w:rsidRPr="00A93E95">
        <w:rPr>
          <w:sz w:val="28"/>
          <w:szCs w:val="28"/>
        </w:rPr>
        <w:t xml:space="preserve">Об утверждении </w:t>
      </w:r>
      <w:r w:rsidR="005D61AF" w:rsidRPr="00A93E95">
        <w:rPr>
          <w:bCs/>
          <w:sz w:val="28"/>
          <w:szCs w:val="28"/>
        </w:rPr>
        <w:t>Порядка определения территории, части территории</w:t>
      </w:r>
      <w:r w:rsidR="00AD50DB">
        <w:rPr>
          <w:bCs/>
          <w:sz w:val="28"/>
          <w:szCs w:val="28"/>
        </w:rPr>
        <w:t xml:space="preserve"> </w:t>
      </w:r>
      <w:r w:rsidR="005D61AF">
        <w:rPr>
          <w:bCs/>
          <w:sz w:val="28"/>
          <w:szCs w:val="28"/>
        </w:rPr>
        <w:t>Троицкого сельсовета ,</w:t>
      </w:r>
      <w:r w:rsidR="005D61AF" w:rsidRPr="00A93E95">
        <w:rPr>
          <w:bCs/>
          <w:sz w:val="28"/>
          <w:szCs w:val="28"/>
        </w:rPr>
        <w:t>предназначенной для реализации инициативных проектов</w:t>
      </w:r>
      <w:r w:rsidR="005D61AF">
        <w:rPr>
          <w:rFonts w:ascii="Arial" w:hAnsi="Arial" w:cs="Arial"/>
          <w:b/>
        </w:rPr>
        <w:t>.</w:t>
      </w:r>
      <w:r w:rsidR="005D61AF">
        <w:rPr>
          <w:b/>
          <w:sz w:val="28"/>
          <w:szCs w:val="28"/>
        </w:rPr>
        <w:t>»</w:t>
      </w:r>
      <w:r w:rsidRPr="00063EC3">
        <w:rPr>
          <w:rFonts w:ascii="Arial" w:hAnsi="Arial" w:cs="Arial"/>
        </w:rPr>
        <w:t xml:space="preserve"> сле</w:t>
      </w:r>
      <w:r w:rsidRPr="00AF19E6">
        <w:rPr>
          <w:rFonts w:ascii="Arial" w:hAnsi="Arial" w:cs="Arial"/>
        </w:rPr>
        <w:t>дующие изменения:</w:t>
      </w:r>
      <w:r w:rsidRPr="00EC5F32">
        <w:rPr>
          <w:rFonts w:ascii="Arial" w:hAnsi="Arial" w:cs="Arial"/>
          <w:color w:val="000000"/>
        </w:rPr>
        <w:t xml:space="preserve"> </w:t>
      </w:r>
    </w:p>
    <w:p w:rsidR="00F543A5" w:rsidRDefault="002C2FE6" w:rsidP="00C926F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</w:t>
      </w:r>
      <w:r w:rsidR="005D61AF">
        <w:rPr>
          <w:rFonts w:ascii="Arial" w:hAnsi="Arial" w:cs="Arial"/>
        </w:rPr>
        <w:t>Пункт 1.4</w:t>
      </w:r>
      <w:r w:rsidR="004B27A9">
        <w:rPr>
          <w:rFonts w:ascii="Arial" w:hAnsi="Arial" w:cs="Arial"/>
        </w:rPr>
        <w:t xml:space="preserve"> </w:t>
      </w:r>
      <w:r w:rsidR="0066754B">
        <w:rPr>
          <w:rFonts w:ascii="Arial" w:hAnsi="Arial" w:cs="Arial"/>
        </w:rPr>
        <w:t xml:space="preserve">решения </w:t>
      </w:r>
      <w:r w:rsidR="004B27A9">
        <w:rPr>
          <w:rFonts w:ascii="Arial" w:hAnsi="Arial" w:cs="Arial"/>
        </w:rPr>
        <w:t>изложить в следующей редакции</w:t>
      </w:r>
      <w:r w:rsidR="0066754B">
        <w:rPr>
          <w:rFonts w:ascii="Arial" w:hAnsi="Arial" w:cs="Arial"/>
        </w:rPr>
        <w:t>:</w:t>
      </w:r>
    </w:p>
    <w:p w:rsidR="00FE1850" w:rsidRPr="006E2002" w:rsidRDefault="00A208DF" w:rsidP="00225EFE">
      <w:pPr>
        <w:ind w:firstLine="708"/>
        <w:jc w:val="both"/>
        <w:rPr>
          <w:sz w:val="28"/>
          <w:szCs w:val="28"/>
        </w:rPr>
      </w:pPr>
      <w:r>
        <w:rPr>
          <w:rFonts w:ascii="Arial" w:hAnsi="Arial" w:cs="Arial"/>
          <w:color w:val="020C22"/>
          <w:sz w:val="26"/>
          <w:szCs w:val="26"/>
          <w:shd w:val="clear" w:color="auto" w:fill="FEFEFE"/>
        </w:rPr>
        <w:t>С инициативой о внесении инициативного проекта вправе выступить инициативная группа численностью не менее 10 граждан, достигших восемнадцатилетнего возраста и проживающих на территории соответствующего муниципального образования, органы территориального общественного самоуправления, староста сельского населенного пункта (далее - инициаторы проекта). Минимальная численность инициативной группы может быть уменьшена нормативным правовым актом представительного органа муниципального образования.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лицам, осуществляющим деятельность на территории соответствующего муниципального образования.</w:t>
      </w:r>
    </w:p>
    <w:p w:rsidR="0066754B" w:rsidRDefault="0066754B" w:rsidP="00C926F7">
      <w:pPr>
        <w:ind w:firstLine="709"/>
        <w:jc w:val="both"/>
        <w:rPr>
          <w:b/>
          <w:sz w:val="28"/>
          <w:szCs w:val="28"/>
        </w:rPr>
      </w:pPr>
    </w:p>
    <w:p w:rsidR="002C2FE6" w:rsidRPr="00AF19E6" w:rsidRDefault="002C2FE6" w:rsidP="002C2FE6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AF19E6">
        <w:rPr>
          <w:rFonts w:ascii="Arial" w:hAnsi="Arial" w:cs="Arial"/>
        </w:rPr>
        <w:t xml:space="preserve">2. Опубликовать настоящее решение в периодическом печатном издании </w:t>
      </w:r>
    </w:p>
    <w:p w:rsidR="002C2FE6" w:rsidRDefault="002C2FE6" w:rsidP="002C2FE6">
      <w:pPr>
        <w:spacing w:line="100" w:lineRule="atLeast"/>
        <w:jc w:val="both"/>
        <w:rPr>
          <w:rFonts w:ascii="Arial" w:hAnsi="Arial" w:cs="Arial"/>
        </w:rPr>
      </w:pPr>
      <w:r w:rsidRPr="00AF19E6">
        <w:rPr>
          <w:rFonts w:ascii="Arial" w:hAnsi="Arial" w:cs="Arial"/>
        </w:rPr>
        <w:t>«Троицкий вестник» и разместить на официальном сайте администрации Троицкого сельсовета Кочковского района Новосибирской области в сети «Интернет».</w:t>
      </w:r>
    </w:p>
    <w:p w:rsidR="00A208DF" w:rsidRDefault="00A208DF" w:rsidP="002C2FE6">
      <w:pPr>
        <w:spacing w:line="100" w:lineRule="atLeast"/>
        <w:jc w:val="both"/>
        <w:rPr>
          <w:rFonts w:ascii="Arial" w:hAnsi="Arial" w:cs="Arial"/>
        </w:rPr>
      </w:pPr>
    </w:p>
    <w:p w:rsidR="00C926F7" w:rsidRPr="0034286A" w:rsidRDefault="00A208DF" w:rsidP="000B0B4C">
      <w:pPr>
        <w:spacing w:line="100" w:lineRule="atLeast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3. Настоящее решение вступает в силу </w:t>
      </w:r>
      <w:r w:rsidR="000B0B4C">
        <w:rPr>
          <w:rFonts w:ascii="Arial" w:hAnsi="Arial" w:cs="Arial"/>
        </w:rPr>
        <w:t>после его официального опубликования.</w:t>
      </w: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>Глава  Троицкого</w:t>
      </w:r>
      <w:r w:rsidR="00C926F7" w:rsidRPr="0034286A">
        <w:rPr>
          <w:rFonts w:ascii="Arial" w:hAnsi="Arial" w:cs="Arial"/>
        </w:rPr>
        <w:t xml:space="preserve"> сельсовета </w:t>
      </w:r>
    </w:p>
    <w:p w:rsidR="00F543A5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Новосибирской области         </w:t>
      </w:r>
      <w:r w:rsidR="00743821">
        <w:rPr>
          <w:rFonts w:ascii="Arial" w:hAnsi="Arial" w:cs="Arial"/>
        </w:rPr>
        <w:t xml:space="preserve">                </w:t>
      </w:r>
      <w:r w:rsidR="00F543A5">
        <w:rPr>
          <w:rFonts w:ascii="Arial" w:hAnsi="Arial" w:cs="Arial"/>
        </w:rPr>
        <w:t xml:space="preserve">                                  </w:t>
      </w:r>
      <w:r w:rsidR="00743821">
        <w:rPr>
          <w:rFonts w:ascii="Arial" w:hAnsi="Arial" w:cs="Arial"/>
        </w:rPr>
        <w:t xml:space="preserve">  </w:t>
      </w:r>
      <w:proofErr w:type="spellStart"/>
      <w:r w:rsidR="00743821">
        <w:rPr>
          <w:rFonts w:ascii="Arial" w:hAnsi="Arial" w:cs="Arial"/>
        </w:rPr>
        <w:t>М.М.Асуев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>Председатель Совета депутатов</w:t>
      </w: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Троицкого </w:t>
      </w:r>
      <w:r w:rsidR="00C926F7" w:rsidRPr="0034286A">
        <w:rPr>
          <w:rFonts w:ascii="Arial" w:hAnsi="Arial" w:cs="Arial"/>
        </w:rPr>
        <w:t xml:space="preserve"> сельсовета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Новосибирской области          </w:t>
      </w:r>
      <w:r w:rsidR="00743821">
        <w:rPr>
          <w:rFonts w:ascii="Arial" w:hAnsi="Arial" w:cs="Arial"/>
        </w:rPr>
        <w:t xml:space="preserve">                  </w:t>
      </w:r>
      <w:r w:rsidR="00A208DF">
        <w:rPr>
          <w:rFonts w:ascii="Arial" w:hAnsi="Arial" w:cs="Arial"/>
        </w:rPr>
        <w:t>П.И. Скалозуб</w:t>
      </w: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B97EC6">
      <w:pPr>
        <w:rPr>
          <w:rFonts w:ascii="Arial" w:hAnsi="Arial" w:cs="Arial"/>
        </w:rPr>
      </w:pPr>
    </w:p>
    <w:sectPr w:rsidR="00C926F7" w:rsidRPr="0034286A" w:rsidSect="00F543A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375"/>
    <w:rsid w:val="00007275"/>
    <w:rsid w:val="00070424"/>
    <w:rsid w:val="000774FE"/>
    <w:rsid w:val="000948C2"/>
    <w:rsid w:val="000B0B4C"/>
    <w:rsid w:val="000B0D52"/>
    <w:rsid w:val="000D405E"/>
    <w:rsid w:val="0012276B"/>
    <w:rsid w:val="00172A89"/>
    <w:rsid w:val="00192F22"/>
    <w:rsid w:val="001A6740"/>
    <w:rsid w:val="001D474C"/>
    <w:rsid w:val="001F435E"/>
    <w:rsid w:val="00225EFE"/>
    <w:rsid w:val="002447D3"/>
    <w:rsid w:val="002621BD"/>
    <w:rsid w:val="002C2FE6"/>
    <w:rsid w:val="003119E7"/>
    <w:rsid w:val="00313AEE"/>
    <w:rsid w:val="00333481"/>
    <w:rsid w:val="0034286A"/>
    <w:rsid w:val="0037266A"/>
    <w:rsid w:val="003E2716"/>
    <w:rsid w:val="00406320"/>
    <w:rsid w:val="00407E1B"/>
    <w:rsid w:val="004B2254"/>
    <w:rsid w:val="004B27A9"/>
    <w:rsid w:val="004F3810"/>
    <w:rsid w:val="004F4210"/>
    <w:rsid w:val="005D61AF"/>
    <w:rsid w:val="006274D5"/>
    <w:rsid w:val="0066754B"/>
    <w:rsid w:val="00675956"/>
    <w:rsid w:val="00681609"/>
    <w:rsid w:val="00684DC7"/>
    <w:rsid w:val="006867D3"/>
    <w:rsid w:val="006C48F2"/>
    <w:rsid w:val="00743821"/>
    <w:rsid w:val="007A1D19"/>
    <w:rsid w:val="007F1994"/>
    <w:rsid w:val="007F6FD4"/>
    <w:rsid w:val="0088361A"/>
    <w:rsid w:val="008F1031"/>
    <w:rsid w:val="009252FD"/>
    <w:rsid w:val="00951CE5"/>
    <w:rsid w:val="00985D57"/>
    <w:rsid w:val="00986E7E"/>
    <w:rsid w:val="009C6EF5"/>
    <w:rsid w:val="00A03095"/>
    <w:rsid w:val="00A167DF"/>
    <w:rsid w:val="00A208DF"/>
    <w:rsid w:val="00A53F1B"/>
    <w:rsid w:val="00A5424A"/>
    <w:rsid w:val="00A86A77"/>
    <w:rsid w:val="00A91C1A"/>
    <w:rsid w:val="00AD26FB"/>
    <w:rsid w:val="00AD3B2B"/>
    <w:rsid w:val="00AD50DB"/>
    <w:rsid w:val="00B65FC5"/>
    <w:rsid w:val="00B82A82"/>
    <w:rsid w:val="00B97EC6"/>
    <w:rsid w:val="00BF3D98"/>
    <w:rsid w:val="00C926F7"/>
    <w:rsid w:val="00C9483B"/>
    <w:rsid w:val="00CA612D"/>
    <w:rsid w:val="00D3503F"/>
    <w:rsid w:val="00D42E49"/>
    <w:rsid w:val="00D438E6"/>
    <w:rsid w:val="00D56A40"/>
    <w:rsid w:val="00DB4665"/>
    <w:rsid w:val="00E17375"/>
    <w:rsid w:val="00E5109E"/>
    <w:rsid w:val="00F05014"/>
    <w:rsid w:val="00F543A5"/>
    <w:rsid w:val="00F804F8"/>
    <w:rsid w:val="00F930E8"/>
    <w:rsid w:val="00FD5DE8"/>
    <w:rsid w:val="00FE1850"/>
    <w:rsid w:val="00F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styleId="a5">
    <w:name w:val="Emphasis"/>
    <w:basedOn w:val="a0"/>
    <w:uiPriority w:val="20"/>
    <w:qFormat/>
    <w:rsid w:val="004F3810"/>
    <w:rPr>
      <w:i/>
      <w:iCs/>
    </w:rPr>
  </w:style>
  <w:style w:type="paragraph" w:customStyle="1" w:styleId="2">
    <w:name w:val="Без интервала2"/>
    <w:rsid w:val="002C2FE6"/>
    <w:pPr>
      <w:suppressAutoHyphens/>
    </w:pPr>
    <w:rPr>
      <w:rFonts w:ascii="Calibri" w:hAnsi="Calibri" w:cs="Calibri"/>
      <w:color w:val="auto"/>
      <w:spacing w:val="0"/>
      <w:w w:val="100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2023-12-06T06:00:00Z</cp:lastPrinted>
  <dcterms:created xsi:type="dcterms:W3CDTF">2025-08-22T08:28:00Z</dcterms:created>
  <dcterms:modified xsi:type="dcterms:W3CDTF">2025-12-05T08:52:00Z</dcterms:modified>
</cp:coreProperties>
</file>